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c05bbbc97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KIKHAUGEN INVEST AS, org.nr 927 870 665,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73b1cbea49014076"/>
      <w:footerReference xmlns:r="http://schemas.openxmlformats.org/officeDocument/2006/relationships" w:type="default" r:id="R38789abe1255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1cbea49014076" /><Relationship Type="http://schemas.openxmlformats.org/officeDocument/2006/relationships/footer" Target="/word/footer1.xml" Id="R38789abe12554e55" /></Relationships>
</file>