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12419d910446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VIKEN BUSINESS SOLUTIONS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VIKEN BUSINESS SOLUTIONS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37d35da9e24a00"/>
      <w:footerReference xmlns:r="http://schemas.openxmlformats.org/officeDocument/2006/relationships" w:type="default" r:id="Rc09c394209a644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VIKEN BUSINESS SOLUTIONS AS   ·   Org.nr 927 868 490   ·   Kveldroveien 7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VIKEN BUSINESS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37d35da9e24a00" /><Relationship Type="http://schemas.openxmlformats.org/officeDocument/2006/relationships/footer" Target="/word/footer1.xml" Id="Rc09c394209a64488" /></Relationships>
</file>