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9d209fcdb43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 C ALBRETSEN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C ALBRETSEN AS</w:t>
      </w:r>
    </w:p>
    <w:sectPr>
      <w:headerReference xmlns:r="http://schemas.openxmlformats.org/officeDocument/2006/relationships" w:type="default" r:id="Rc58ccb9b5aeb4313"/>
      <w:footerReference xmlns:r="http://schemas.openxmlformats.org/officeDocument/2006/relationships" w:type="default" r:id="Rd1ed873e82c944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C ALBRETSEN AS   ·   Org.nr 927 817 977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C ALBRETSEN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ccb9b5aeb4313" /><Relationship Type="http://schemas.openxmlformats.org/officeDocument/2006/relationships/footer" Target="/word/footer1.xml" Id="Rd1ed873e82c944a7" /></Relationships>
</file>