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9eaa563b6941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CREOS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CREOS INVEST AS</w:t>
      </w:r>
    </w:p>
    <w:sectPr>
      <w:headerReference xmlns:r="http://schemas.openxmlformats.org/officeDocument/2006/relationships" w:type="default" r:id="R68efb44dea094324"/>
      <w:footerReference xmlns:r="http://schemas.openxmlformats.org/officeDocument/2006/relationships" w:type="default" r:id="R1de79fffe7144d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CREOS INVEST AS   ·   Org.nr 927 749 483   ·   Tjuvholmen allé 3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efb44dea094324" /><Relationship Type="http://schemas.openxmlformats.org/officeDocument/2006/relationships/footer" Target="/word/footer1.xml" Id="R1de79fffe7144d9e" /></Relationships>
</file>