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872470323945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KVEMA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Kverva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KVEMA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717a4a7b174ba6"/>
      <w:footerReference xmlns:r="http://schemas.openxmlformats.org/officeDocument/2006/relationships" w:type="default" r:id="R4e7fe1787a5e42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KVEMA AS   ·   Org.nr 927 749 203   ·   Kverva 100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717a4a7b174ba6" /><Relationship Type="http://schemas.openxmlformats.org/officeDocument/2006/relationships/footer" Target="/word/footer1.xml" Id="R4e7fe1787a5e4297" /></Relationships>
</file>