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577036543d4c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BJT INVEST AS.</w:t>
      </w:r>
    </w:p>
    <w:sectPr>
      <w:headerReference xmlns:r="http://schemas.openxmlformats.org/officeDocument/2006/relationships" w:type="default" r:id="Rc98453c713584a20"/>
      <w:footerReference xmlns:r="http://schemas.openxmlformats.org/officeDocument/2006/relationships" w:type="default" r:id="Rdb517a5d83d149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8453c713584a20" /><Relationship Type="http://schemas.openxmlformats.org/officeDocument/2006/relationships/footer" Target="/word/footer1.xml" Id="Rdb517a5d83d14996" /></Relationships>
</file>