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71c2a5165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SILVESTER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7f70dde50f32460b"/>
      <w:footerReference xmlns:r="http://schemas.openxmlformats.org/officeDocument/2006/relationships" w:type="default" r:id="Raab3eda499c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0dde50f32460b" /><Relationship Type="http://schemas.openxmlformats.org/officeDocument/2006/relationships/footer" Target="/word/footer1.xml" Id="Raab3eda499c9469b" /></Relationships>
</file>