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d887370524c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STORBONDEN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95028e739576457f"/>
      <w:footerReference xmlns:r="http://schemas.openxmlformats.org/officeDocument/2006/relationships" w:type="default" r:id="R383b11f3e5c7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28e739576457f" /><Relationship Type="http://schemas.openxmlformats.org/officeDocument/2006/relationships/footer" Target="/word/footer1.xml" Id="R383b11f3e5c74689" /></Relationships>
</file>