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e4153d67345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KJETIL EIDESVIK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KJETIL EIDESVIK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0f61af33084f27"/>
      <w:footerReference xmlns:r="http://schemas.openxmlformats.org/officeDocument/2006/relationships" w:type="default" r:id="Rcb75715fd04e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f61af33084f27" /><Relationship Type="http://schemas.openxmlformats.org/officeDocument/2006/relationships/footer" Target="/word/footer1.xml" Id="Rcb75715fd04e42fb" /></Relationships>
</file>