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ecd22c993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8a634283d42d0"/>
      <w:footerReference xmlns:r="http://schemas.openxmlformats.org/officeDocument/2006/relationships" w:type="default" r:id="R01856acfa952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ESPAR AS   ·   Org.nr 927 549 808   ·   Bestum tverrvei 11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8a634283d42d0" /><Relationship Type="http://schemas.openxmlformats.org/officeDocument/2006/relationships/footer" Target="/word/footer1.xml" Id="R01856acfa9524597" /></Relationships>
</file>