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d9f932300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E.E.D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f9adba89d7de41a9"/>
      <w:footerReference xmlns:r="http://schemas.openxmlformats.org/officeDocument/2006/relationships" w:type="default" r:id="R4dc3c73977e4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dba89d7de41a9" /><Relationship Type="http://schemas.openxmlformats.org/officeDocument/2006/relationships/footer" Target="/word/footer1.xml" Id="R4dc3c73977e442b6" /></Relationships>
</file>