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9801acbba4b1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RAMSVOLL AS</w:t>
      </w:r>
    </w:p>
    <w:sectPr>
      <w:headerReference xmlns:r="http://schemas.openxmlformats.org/officeDocument/2006/relationships" w:type="default" r:id="Rec3a31683da64d33"/>
      <w:footerReference xmlns:r="http://schemas.openxmlformats.org/officeDocument/2006/relationships" w:type="default" r:id="R8ebc8ba9dd314f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RAMSVOLL AS   ·   Org.nr 927 400 480   ·   c/o Johannes Alne, Ramsvollsvegen 34   ·   5518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RAMSVOLL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3a31683da64d33" /><Relationship Type="http://schemas.openxmlformats.org/officeDocument/2006/relationships/footer" Target="/word/footer1.xml" Id="R8ebc8ba9dd314f87" /></Relationships>
</file>