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2bef6898d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d8f34ec896584e81"/>
      <w:footerReference xmlns:r="http://schemas.openxmlformats.org/officeDocument/2006/relationships" w:type="default" r:id="R171e63c58a7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34ec896584e81" /><Relationship Type="http://schemas.openxmlformats.org/officeDocument/2006/relationships/footer" Target="/word/footer1.xml" Id="R171e63c58a794f67" /></Relationships>
</file>