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da0b51e7c243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224c5575b94005"/>
      <w:footerReference xmlns:r="http://schemas.openxmlformats.org/officeDocument/2006/relationships" w:type="default" r:id="R6c8465b81a4545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 AS   ·   Org.nr 927 364 557   ·   Karihaugveien 89   ·   1086 OSLO   ·   geir@reviso.no   ·   www.reviso.no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224c5575b94005" /><Relationship Type="http://schemas.openxmlformats.org/officeDocument/2006/relationships/footer" Target="/word/footer1.xml" Id="R6c8465b81a45458e" /></Relationships>
</file>