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e67c5f2e9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SANDVIK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SANDVIK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cdad51ff014f74"/>
      <w:footerReference xmlns:r="http://schemas.openxmlformats.org/officeDocument/2006/relationships" w:type="default" r:id="R5ebb5a5c9c16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dad51ff014f74" /><Relationship Type="http://schemas.openxmlformats.org/officeDocument/2006/relationships/footer" Target="/word/footer1.xml" Id="R5ebb5a5c9c16470e" /></Relationships>
</file>