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48256eb484c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31738a1db4994"/>
      <w:footerReference xmlns:r="http://schemas.openxmlformats.org/officeDocument/2006/relationships" w:type="default" r:id="Rfe894c6aace6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 HOLDING AS   ·   Org.nr 927 333 783   ·   Nedre Storgate 11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31738a1db4994" /><Relationship Type="http://schemas.openxmlformats.org/officeDocument/2006/relationships/footer" Target="/word/footer1.xml" Id="Rfe894c6aace643d4" /></Relationships>
</file>