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72273c90947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 3 AS</w:t>
      </w:r>
    </w:p>
    <w:sectPr>
      <w:headerReference xmlns:r="http://schemas.openxmlformats.org/officeDocument/2006/relationships" w:type="default" r:id="R601423087f7946f5"/>
      <w:footerReference xmlns:r="http://schemas.openxmlformats.org/officeDocument/2006/relationships" w:type="default" r:id="R09bf99ef17eb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3 AS   ·   Org.nr 927 321 122   ·   c/o Tor Kildal, Lovisenlund 5A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423087f7946f5" /><Relationship Type="http://schemas.openxmlformats.org/officeDocument/2006/relationships/footer" Target="/word/footer1.xml" Id="R09bf99ef17eb46b6" /></Relationships>
</file>