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5508fbc0c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ac937d5cb6e24c76"/>
      <w:footerReference xmlns:r="http://schemas.openxmlformats.org/officeDocument/2006/relationships" w:type="default" r:id="R67ee374f66bc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37d5cb6e24c76" /><Relationship Type="http://schemas.openxmlformats.org/officeDocument/2006/relationships/footer" Target="/word/footer1.xml" Id="R67ee374f66bc47a5" /></Relationships>
</file>