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8d7b18e1c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9NA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9NA HOLDING AS</w:t>
      </w:r>
    </w:p>
    <w:sectPr>
      <w:headerReference xmlns:r="http://schemas.openxmlformats.org/officeDocument/2006/relationships" w:type="default" r:id="R92f18f84e96b44bd"/>
      <w:footerReference xmlns:r="http://schemas.openxmlformats.org/officeDocument/2006/relationships" w:type="default" r:id="R72dcf949b1ba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9NA HOLDING AS   ·   Org.nr 927 206 226   ·   Kirkegata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18f84e96b44bd" /><Relationship Type="http://schemas.openxmlformats.org/officeDocument/2006/relationships/footer" Target="/word/footer1.xml" Id="R72dcf949b1ba4c11" /></Relationships>
</file>