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b4d417893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9d38200805e7460c"/>
      <w:footerReference xmlns:r="http://schemas.openxmlformats.org/officeDocument/2006/relationships" w:type="default" r:id="Racc3fa13749c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8200805e7460c" /><Relationship Type="http://schemas.openxmlformats.org/officeDocument/2006/relationships/footer" Target="/word/footer1.xml" Id="Racc3fa13749c49d0" /></Relationships>
</file>