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64166ee8c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ebb695a0722e40c6"/>
      <w:footerReference xmlns:r="http://schemas.openxmlformats.org/officeDocument/2006/relationships" w:type="default" r:id="Rb3ce771d0d88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695a0722e40c6" /><Relationship Type="http://schemas.openxmlformats.org/officeDocument/2006/relationships/footer" Target="/word/footer1.xml" Id="Rb3ce771d0d884262" /></Relationships>
</file>