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8e38bd0df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ARNTZEN REVISJON AS</w:t>
      </w:r>
    </w:p>
    <w:sectPr>
      <w:headerReference xmlns:r="http://schemas.openxmlformats.org/officeDocument/2006/relationships" w:type="default" r:id="R3ae154f2e14645d5"/>
      <w:footerReference xmlns:r="http://schemas.openxmlformats.org/officeDocument/2006/relationships" w:type="default" r:id="R903ea85c5a76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ARNTZEN REVISJON AS   ·   Org.nr 927 065 088   ·   c/o Gry Arntzen, Kalvdalen 29   ·   8286 NORDFOLD   ·   gryarntzen@gmail.com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ARNTZEN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154f2e14645d5" /><Relationship Type="http://schemas.openxmlformats.org/officeDocument/2006/relationships/footer" Target="/word/footer1.xml" Id="R903ea85c5a764a18" /></Relationships>
</file>