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52c8d8e1ae48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REVYS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REVYS AS</w:t>
      </w:r>
    </w:p>
    <w:sectPr>
      <w:headerReference xmlns:r="http://schemas.openxmlformats.org/officeDocument/2006/relationships" w:type="default" r:id="R05d0aeab57884ffe"/>
      <w:footerReference xmlns:r="http://schemas.openxmlformats.org/officeDocument/2006/relationships" w:type="default" r:id="R943931cbc14d45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REVYS AS   ·   Org.nr 927 063 476   ·   Niels Juels gate 38A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d0aeab57884ffe" /><Relationship Type="http://schemas.openxmlformats.org/officeDocument/2006/relationships/footer" Target="/word/footer1.xml" Id="R943931cbc14d4574" /></Relationships>
</file>