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e5ee54d3e548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AMANDA IARK AS</w:t>
      </w:r>
    </w:p>
    <w:sectPr>
      <w:headerReference xmlns:r="http://schemas.openxmlformats.org/officeDocument/2006/relationships" w:type="default" r:id="R3c878f23adaa404b"/>
      <w:footerReference xmlns:r="http://schemas.openxmlformats.org/officeDocument/2006/relationships" w:type="default" r:id="Rdd5a3059eef94e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AMANDA IARK AS   ·   Org.nr 926 979 094   ·   Haukedalsbotn 18H   ·   5113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AMANDA IARK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878f23adaa404b" /><Relationship Type="http://schemas.openxmlformats.org/officeDocument/2006/relationships/footer" Target="/word/footer1.xml" Id="Rdd5a3059eef94ed4" /></Relationships>
</file>