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102c1c90842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MARKUS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MARKUS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751163d4425a496b"/>
      <w:footerReference xmlns:r="http://schemas.openxmlformats.org/officeDocument/2006/relationships" w:type="default" r:id="Rc55e68c75c7b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163d4425a496b" /><Relationship Type="http://schemas.openxmlformats.org/officeDocument/2006/relationships/footer" Target="/word/footer1.xml" Id="Rc55e68c75c7b4a01" /></Relationships>
</file>