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e22d0afe5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19ec3dac64001"/>
      <w:footerReference xmlns:r="http://schemas.openxmlformats.org/officeDocument/2006/relationships" w:type="default" r:id="R44c4a85d8cff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19ec3dac64001" /><Relationship Type="http://schemas.openxmlformats.org/officeDocument/2006/relationships/footer" Target="/word/footer1.xml" Id="R44c4a85d8cff4a17" /></Relationships>
</file>