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cff91392de4d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VESO INVEST AS</w:t>
      </w:r>
    </w:p>
    <w:sectPr>
      <w:headerReference xmlns:r="http://schemas.openxmlformats.org/officeDocument/2006/relationships" w:type="default" r:id="Rd2e46180d3394396"/>
      <w:footerReference xmlns:r="http://schemas.openxmlformats.org/officeDocument/2006/relationships" w:type="default" r:id="R2065073e97ad4a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VESO INVEST AS   ·   Org.nr 926 904 914   ·   Mellomvegen 18   ·   7604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e46180d3394396" /><Relationship Type="http://schemas.openxmlformats.org/officeDocument/2006/relationships/footer" Target="/word/footer1.xml" Id="R2065073e97ad4a49" /></Relationships>
</file>