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ed0746ad2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8bf54602c43a1"/>
      <w:footerReference xmlns:r="http://schemas.openxmlformats.org/officeDocument/2006/relationships" w:type="default" r:id="R603a0bc9af8b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8bf54602c43a1" /><Relationship Type="http://schemas.openxmlformats.org/officeDocument/2006/relationships/footer" Target="/word/footer1.xml" Id="R603a0bc9af8b473a" /></Relationships>
</file>