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2d2de3075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8da25b559f064cd2"/>
      <w:footerReference xmlns:r="http://schemas.openxmlformats.org/officeDocument/2006/relationships" w:type="default" r:id="R15415a23070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25b559f064cd2" /><Relationship Type="http://schemas.openxmlformats.org/officeDocument/2006/relationships/footer" Target="/word/footer1.xml" Id="R15415a2307084c5e" /></Relationships>
</file>