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59cff35cb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SID HOLDING AS.</w:t>
      </w:r>
    </w:p>
    <w:sectPr>
      <w:headerReference xmlns:r="http://schemas.openxmlformats.org/officeDocument/2006/relationships" w:type="default" r:id="Rb1420d8f536545d4"/>
      <w:footerReference xmlns:r="http://schemas.openxmlformats.org/officeDocument/2006/relationships" w:type="default" r:id="Rf281bf5ac616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0d8f536545d4" /><Relationship Type="http://schemas.openxmlformats.org/officeDocument/2006/relationships/footer" Target="/word/footer1.xml" Id="Rf281bf5ac6164e55" /></Relationships>
</file>