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627dee369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3e70748db70148fa"/>
      <w:footerReference xmlns:r="http://schemas.openxmlformats.org/officeDocument/2006/relationships" w:type="default" r:id="R307c1e4a61ae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70748db70148fa" /><Relationship Type="http://schemas.openxmlformats.org/officeDocument/2006/relationships/footer" Target="/word/footer1.xml" Id="R307c1e4a61ae4ef3" /></Relationships>
</file>