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777a9889d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a5ed6c8e04415"/>
      <w:footerReference xmlns:r="http://schemas.openxmlformats.org/officeDocument/2006/relationships" w:type="default" r:id="R806a2547a06c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NN REGNSKAP AS   ·   Org.nr 926 441 523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a5ed6c8e04415" /><Relationship Type="http://schemas.openxmlformats.org/officeDocument/2006/relationships/footer" Target="/word/footer1.xml" Id="R806a2547a06c4f77" /></Relationships>
</file>