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508a63727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2f7f6557ae64473"/>
      <w:footerReference xmlns:r="http://schemas.openxmlformats.org/officeDocument/2006/relationships" w:type="default" r:id="R3c76f8edf5e0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7f6557ae64473" /><Relationship Type="http://schemas.openxmlformats.org/officeDocument/2006/relationships/footer" Target="/word/footer1.xml" Id="R3c76f8edf5e04216" /></Relationships>
</file>