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c3e4e45af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9dbe637864e39"/>
      <w:footerReference xmlns:r="http://schemas.openxmlformats.org/officeDocument/2006/relationships" w:type="default" r:id="R9ae18f8c178a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BLÅBERG AS   ·   Org.nr 926 419 757   ·   Helabrotet 1B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9dbe637864e39" /><Relationship Type="http://schemas.openxmlformats.org/officeDocument/2006/relationships/footer" Target="/word/footer1.xml" Id="R9ae18f8c178a434b" /></Relationships>
</file>