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0a9b7cb93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2A INVESTMENTS AS, org.nr 926 312 480,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9d974f2cb96a4903"/>
      <w:footerReference xmlns:r="http://schemas.openxmlformats.org/officeDocument/2006/relationships" w:type="default" r:id="R2be7fe29fc0a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74f2cb96a4903" /><Relationship Type="http://schemas.openxmlformats.org/officeDocument/2006/relationships/footer" Target="/word/footer1.xml" Id="R2be7fe29fc0a40dd" /></Relationships>
</file>