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77f120230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defeb239a24c3c"/>
      <w:footerReference xmlns:r="http://schemas.openxmlformats.org/officeDocument/2006/relationships" w:type="default" r:id="R992057580896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efeb239a24c3c" /><Relationship Type="http://schemas.openxmlformats.org/officeDocument/2006/relationships/footer" Target="/word/footer1.xml" Id="R9920575808964595" /></Relationships>
</file>