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71a09daa4d46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SESU HOLDING AS</w:t>
      </w:r>
    </w:p>
    <w:sectPr>
      <w:headerReference xmlns:r="http://schemas.openxmlformats.org/officeDocument/2006/relationships" w:type="default" r:id="R4012b1f7ec544b0f"/>
      <w:footerReference xmlns:r="http://schemas.openxmlformats.org/officeDocument/2006/relationships" w:type="default" r:id="R94c2f7772b3043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SESU HOLDING AS   ·   Org.nr 926 275 607   ·   Brinkvegen 52   ·   9012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12b1f7ec544b0f" /><Relationship Type="http://schemas.openxmlformats.org/officeDocument/2006/relationships/footer" Target="/word/footer1.xml" Id="R94c2f7772b3043e3" /></Relationships>
</file>