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9518909a9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cc812c6bfa9a431b"/>
      <w:footerReference xmlns:r="http://schemas.openxmlformats.org/officeDocument/2006/relationships" w:type="default" r:id="R246c42b251bb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2c6bfa9a431b" /><Relationship Type="http://schemas.openxmlformats.org/officeDocument/2006/relationships/footer" Target="/word/footer1.xml" Id="R246c42b251bb4e28" /></Relationships>
</file>