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35723927f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TY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TY</w:t>
      </w:r>
    </w:p>
    <w:sectPr>
      <w:headerReference xmlns:r="http://schemas.openxmlformats.org/officeDocument/2006/relationships" w:type="default" r:id="R6ad6be48b1f8434c"/>
      <w:footerReference xmlns:r="http://schemas.openxmlformats.org/officeDocument/2006/relationships" w:type="default" r:id="Rfd6dc8dbce27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TY   ·   Org.nr 926 167 022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6be48b1f8434c" /><Relationship Type="http://schemas.openxmlformats.org/officeDocument/2006/relationships/footer" Target="/word/footer1.xml" Id="Rfd6dc8dbce274b1c" /></Relationships>
</file>