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03aa7c0cb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FILLIOKUS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d1d1dd41abec4360"/>
      <w:footerReference xmlns:r="http://schemas.openxmlformats.org/officeDocument/2006/relationships" w:type="default" r:id="R08a5e6c376c3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1dd41abec4360" /><Relationship Type="http://schemas.openxmlformats.org/officeDocument/2006/relationships/footer" Target="/word/footer1.xml" Id="R08a5e6c376c340ab" /></Relationships>
</file>