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56618651a43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LLH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LLH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05dbb2000d4c3e"/>
      <w:footerReference xmlns:r="http://schemas.openxmlformats.org/officeDocument/2006/relationships" w:type="default" r:id="R620d8f6d5f16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05dbb2000d4c3e" /><Relationship Type="http://schemas.openxmlformats.org/officeDocument/2006/relationships/footer" Target="/word/footer1.xml" Id="R620d8f6d5f164bfd" /></Relationships>
</file>