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14227dde2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96e6805013e94f5a"/>
      <w:footerReference xmlns:r="http://schemas.openxmlformats.org/officeDocument/2006/relationships" w:type="default" r:id="R287a9b27c16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6805013e94f5a" /><Relationship Type="http://schemas.openxmlformats.org/officeDocument/2006/relationships/footer" Target="/word/footer1.xml" Id="R287a9b27c1634ee0" /></Relationships>
</file>