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bc778cae2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JÆREGG AS, org.nr 925 994 537,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9420cd7ba8f741ee"/>
      <w:footerReference xmlns:r="http://schemas.openxmlformats.org/officeDocument/2006/relationships" w:type="default" r:id="R080dcbf550ac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0cd7ba8f741ee" /><Relationship Type="http://schemas.openxmlformats.org/officeDocument/2006/relationships/footer" Target="/word/footer1.xml" Id="R080dcbf550ac48df" /></Relationships>
</file>