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fce35a2de40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LANSEL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Rakkestad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Rakkestad,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LANSEL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de9b2efbec4c55"/>
      <w:footerReference xmlns:r="http://schemas.openxmlformats.org/officeDocument/2006/relationships" w:type="default" r:id="Rd36875e02a0e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LANSEL AS   ·   Org.nr 925 984 728   ·   Tiurveien 1   ·   1890 RAKKESTAD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e9b2efbec4c55" /><Relationship Type="http://schemas.openxmlformats.org/officeDocument/2006/relationships/footer" Target="/word/footer1.xml" Id="Rd36875e02a0e4c75" /></Relationships>
</file>