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cbf01446c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fcb169f2f430b"/>
      <w:footerReference xmlns:r="http://schemas.openxmlformats.org/officeDocument/2006/relationships" w:type="default" r:id="R38b658ff154b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fcb169f2f430b" /><Relationship Type="http://schemas.openxmlformats.org/officeDocument/2006/relationships/footer" Target="/word/footer1.xml" Id="R38b658ff154b475c" /></Relationships>
</file>