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40445f2cd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MONAARVIK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Deknepollen,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17e9487d4638452f"/>
      <w:footerReference xmlns:r="http://schemas.openxmlformats.org/officeDocument/2006/relationships" w:type="default" r:id="Rd76f0d53f1b5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9487d4638452f" /><Relationship Type="http://schemas.openxmlformats.org/officeDocument/2006/relationships/footer" Target="/word/footer1.xml" Id="Rd76f0d53f1b54709" /></Relationships>
</file>