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f44b2ca83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4037cecfa6aa4bcd"/>
      <w:footerReference xmlns:r="http://schemas.openxmlformats.org/officeDocument/2006/relationships" w:type="default" r:id="Rf815d530806f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7cecfa6aa4bcd" /><Relationship Type="http://schemas.openxmlformats.org/officeDocument/2006/relationships/footer" Target="/word/footer1.xml" Id="Rf815d530806f436e" /></Relationships>
</file>