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6e85009a8143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Kapp,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MJØSA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MJØSA REGNSKAP AS</w:t>
      </w:r>
    </w:p>
    <w:sectPr>
      <w:headerReference xmlns:r="http://schemas.openxmlformats.org/officeDocument/2006/relationships" w:type="default" r:id="R85de5f071a8f4bad"/>
      <w:footerReference xmlns:r="http://schemas.openxmlformats.org/officeDocument/2006/relationships" w:type="default" r:id="Re13911d63a2248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MJØSA REGNSKAP AS   ·   Org.nr 925 851 248   ·   Nerkilevegen 9   ·   2849 KAPP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MJØSA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de5f071a8f4bad" /><Relationship Type="http://schemas.openxmlformats.org/officeDocument/2006/relationships/footer" Target="/word/footer1.xml" Id="Re13911d63a2248e7" /></Relationships>
</file>