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575ec704e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f27021a8afbf4406"/>
      <w:footerReference xmlns:r="http://schemas.openxmlformats.org/officeDocument/2006/relationships" w:type="default" r:id="R7b1214ac297e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21a8afbf4406" /><Relationship Type="http://schemas.openxmlformats.org/officeDocument/2006/relationships/footer" Target="/word/footer1.xml" Id="R7b1214ac297e404a" /></Relationships>
</file>