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97cd68bcd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0a4975f1194a61"/>
      <w:footerReference xmlns:r="http://schemas.openxmlformats.org/officeDocument/2006/relationships" w:type="default" r:id="R21af51c44ddf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a4975f1194a61" /><Relationship Type="http://schemas.openxmlformats.org/officeDocument/2006/relationships/footer" Target="/word/footer1.xml" Id="R21af51c44ddf48d0" /></Relationships>
</file>